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C29" w:rsidRDefault="00D72C29" w:rsidP="00D72C2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C29" w:rsidRPr="009105F1" w:rsidRDefault="00D72C29" w:rsidP="00D72C2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E24FB0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D72C29" w:rsidRPr="006C70DC" w:rsidRDefault="00D72C29" w:rsidP="00D72C2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C29" w:rsidRDefault="00D72C29" w:rsidP="00D72C2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72C29" w:rsidRPr="006C70DC" w:rsidRDefault="00D72C29" w:rsidP="00D72C2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72C29" w:rsidRPr="006C70DC" w:rsidRDefault="00D72C29" w:rsidP="00D72C2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2C29" w:rsidRDefault="00D72C29" w:rsidP="00D72C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72C29" w:rsidRPr="006C70DC" w:rsidRDefault="00D72C29" w:rsidP="00D72C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72C29" w:rsidRPr="006C70DC" w:rsidRDefault="00D72C29" w:rsidP="00D72C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2C29" w:rsidRDefault="00D72C29" w:rsidP="00D72C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72C29" w:rsidRPr="00BB1AE2" w:rsidRDefault="00D72C29" w:rsidP="00D72C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72C29" w:rsidRPr="00BB1AE2" w:rsidRDefault="00D72C29" w:rsidP="00D72C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2C29" w:rsidRDefault="00D72C29" w:rsidP="00D72C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72C29" w:rsidRPr="00BB1AE2" w:rsidRDefault="00D72C29" w:rsidP="00D72C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72C29" w:rsidRPr="00BB1AE2" w:rsidRDefault="00D72C29" w:rsidP="00D72C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72C29" w:rsidRPr="00BB1AE2" w:rsidRDefault="00D72C29" w:rsidP="00D72C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72C29" w:rsidRPr="00BB1AE2" w:rsidRDefault="00D72C29" w:rsidP="00D72C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72C29" w:rsidRPr="006C70DC" w:rsidRDefault="00D72C29" w:rsidP="00D72C2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C29" w:rsidRPr="006C70DC" w:rsidRDefault="00D72C29" w:rsidP="00D72C2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908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="0040207C" w:rsidRPr="00CF5E54">
        <w:rPr>
          <w:rFonts w:ascii="Times New Roman" w:hAnsi="Times New Roman" w:cs="Times New Roman"/>
          <w:sz w:val="24"/>
          <w:szCs w:val="24"/>
        </w:rPr>
        <w:t>с наблюдаващ проучването член на КЗК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 w:rsidR="00E24FB0">
        <w:rPr>
          <w:rFonts w:ascii="Times New Roman" w:hAnsi="Times New Roman" w:cs="Times New Roman"/>
          <w:sz w:val="24"/>
          <w:szCs w:val="24"/>
        </w:rPr>
        <w:t>Мирослава Христова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D72C29" w:rsidRPr="006C70DC" w:rsidRDefault="00D72C29" w:rsidP="00D72C2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C29" w:rsidRPr="006C70DC" w:rsidRDefault="00D72C29" w:rsidP="00D72C2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72C29" w:rsidRPr="00144EAD" w:rsidRDefault="00D72C29" w:rsidP="00D72C2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72C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жи</w:t>
      </w:r>
      <w:r w:rsidRPr="00D72C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D72C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proofErr w:type="spellEnd"/>
      <w:r w:rsidRPr="00D72C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руп</w:t>
      </w:r>
      <w:r w:rsidRPr="00D72C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жалбоподател,  редовно призован, представител не се явява. </w:t>
      </w:r>
    </w:p>
    <w:p w:rsidR="00D72C29" w:rsidRPr="00144EAD" w:rsidRDefault="00D72C29" w:rsidP="00D72C2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Котел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DF5D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D72C29" w:rsidRDefault="00D72C29" w:rsidP="00D72C2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 строй проект“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ЕООД – заинтересувана страна, редовно призована, представлявана от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адв. П. П.</w:t>
      </w:r>
    </w:p>
    <w:p w:rsidR="00D72C29" w:rsidRDefault="00D72C29" w:rsidP="00D72C2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72C29" w:rsidRDefault="00D72C29" w:rsidP="00D72C2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D72C29" w:rsidRDefault="00D72C29" w:rsidP="00D72C2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72C29" w:rsidRPr="006C70DC" w:rsidRDefault="00D72C29" w:rsidP="00D72C2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72C29" w:rsidRDefault="00D72C29" w:rsidP="00D72C2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D72C29" w:rsidRPr="006C70DC" w:rsidRDefault="00D72C29" w:rsidP="00D72C2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2C29" w:rsidRPr="006C70DC" w:rsidRDefault="00D72C29" w:rsidP="00D72C2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725BF" w:rsidRDefault="00B725BF" w:rsidP="00D72C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D72C29" w:rsidRDefault="00D72C29" w:rsidP="00D72C2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72C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в КЗК молба от жалбоподателя „Д</w:t>
      </w:r>
      <w:r w:rsidR="00B725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жи</w:t>
      </w:r>
      <w:r w:rsidRPr="00D72C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D72C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B725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proofErr w:type="spellEnd"/>
      <w:r w:rsidRPr="00D72C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</w:t>
      </w:r>
      <w:r w:rsidR="00B725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руп</w:t>
      </w:r>
      <w:r w:rsidRPr="00D72C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 за оттегляне на подадената от името на дружеството жалба, въз основа на която е образувана настоящата преписка КЗК 908/ 2025 г.</w:t>
      </w:r>
      <w:r w:rsidRPr="002373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72C29" w:rsidRDefault="00D72C29" w:rsidP="00D72C2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C29" w:rsidRDefault="00D72C29" w:rsidP="00D72C2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73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2373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B725BF" w:rsidRDefault="00D72C29" w:rsidP="00D72C2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B725BF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B725BF" w:rsidRPr="00B725BF">
        <w:rPr>
          <w:rFonts w:ascii="Times New Roman" w:hAnsi="Times New Roman" w:cs="Times New Roman"/>
          <w:sz w:val="24"/>
          <w:szCs w:val="24"/>
        </w:rPr>
        <w:t>се приеме молбата за оттегляне</w:t>
      </w:r>
      <w:r w:rsidR="00B725BF">
        <w:rPr>
          <w:rFonts w:ascii="Times New Roman" w:hAnsi="Times New Roman" w:cs="Times New Roman"/>
          <w:sz w:val="24"/>
          <w:szCs w:val="24"/>
        </w:rPr>
        <w:t>,</w:t>
      </w:r>
      <w:r w:rsidR="00B725BF" w:rsidRPr="00B725BF">
        <w:rPr>
          <w:rFonts w:ascii="Times New Roman" w:hAnsi="Times New Roman" w:cs="Times New Roman"/>
          <w:sz w:val="24"/>
          <w:szCs w:val="24"/>
        </w:rPr>
        <w:t xml:space="preserve"> да</w:t>
      </w:r>
      <w:r w:rsidR="00B725BF">
        <w:rPr>
          <w:rFonts w:ascii="Times New Roman" w:hAnsi="Times New Roman" w:cs="Times New Roman"/>
          <w:sz w:val="24"/>
          <w:szCs w:val="24"/>
        </w:rPr>
        <w:t>,</w:t>
      </w:r>
      <w:r w:rsidR="00B725BF" w:rsidRPr="00B725BF">
        <w:rPr>
          <w:rFonts w:ascii="Times New Roman" w:hAnsi="Times New Roman" w:cs="Times New Roman"/>
          <w:sz w:val="24"/>
          <w:szCs w:val="24"/>
        </w:rPr>
        <w:t xml:space="preserve"> не възразява</w:t>
      </w:r>
      <w:r w:rsidR="00B725BF">
        <w:rPr>
          <w:rFonts w:ascii="Times New Roman" w:hAnsi="Times New Roman" w:cs="Times New Roman"/>
          <w:sz w:val="24"/>
          <w:szCs w:val="24"/>
        </w:rPr>
        <w:t>м</w:t>
      </w:r>
      <w:r w:rsidR="00B725BF" w:rsidRPr="00B725BF">
        <w:rPr>
          <w:rFonts w:ascii="Times New Roman" w:hAnsi="Times New Roman" w:cs="Times New Roman"/>
          <w:sz w:val="24"/>
          <w:szCs w:val="24"/>
        </w:rPr>
        <w:t xml:space="preserve"> комисията </w:t>
      </w:r>
      <w:r w:rsidR="00B725BF">
        <w:rPr>
          <w:rFonts w:ascii="Times New Roman" w:hAnsi="Times New Roman" w:cs="Times New Roman"/>
          <w:sz w:val="24"/>
          <w:szCs w:val="24"/>
        </w:rPr>
        <w:t>да</w:t>
      </w:r>
      <w:r w:rsidR="00B725BF" w:rsidRPr="00B725BF">
        <w:rPr>
          <w:rFonts w:ascii="Times New Roman" w:hAnsi="Times New Roman" w:cs="Times New Roman"/>
          <w:sz w:val="24"/>
          <w:szCs w:val="24"/>
        </w:rPr>
        <w:t xml:space="preserve"> се произнесе</w:t>
      </w:r>
      <w:r w:rsidR="00B725BF">
        <w:rPr>
          <w:rFonts w:ascii="Times New Roman" w:hAnsi="Times New Roman" w:cs="Times New Roman"/>
          <w:sz w:val="24"/>
          <w:szCs w:val="24"/>
        </w:rPr>
        <w:t>. Моля да ни бъдат присъдени и сторените в настоящото производство разноски, представям договор.</w:t>
      </w:r>
    </w:p>
    <w:p w:rsidR="00D72C29" w:rsidRPr="006C70DC" w:rsidRDefault="00D72C29" w:rsidP="00D72C2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72C29" w:rsidRPr="006C70DC" w:rsidRDefault="00D72C29" w:rsidP="00D72C2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2C29" w:rsidRPr="006C70DC" w:rsidRDefault="00D72C29" w:rsidP="00D72C2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72C29" w:rsidRPr="006C70DC" w:rsidRDefault="00D72C29" w:rsidP="00D72C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B2166">
        <w:rPr>
          <w:rFonts w:ascii="Times New Roman" w:hAnsi="Times New Roman" w:cs="Times New Roman"/>
          <w:sz w:val="24"/>
          <w:szCs w:val="24"/>
        </w:rPr>
        <w:t>надлежен акт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D72C29" w:rsidRPr="006C70DC" w:rsidRDefault="00D72C29" w:rsidP="00D72C2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2C29" w:rsidRPr="006C70DC" w:rsidRDefault="00D72C29" w:rsidP="00D72C2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2C29" w:rsidRDefault="00D72C29" w:rsidP="00D72C2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1716" w:rsidRPr="006C70DC" w:rsidRDefault="00AA1716" w:rsidP="00D72C2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72C29" w:rsidRPr="006C70DC" w:rsidRDefault="00D72C29" w:rsidP="00D72C2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72C29" w:rsidRPr="006C70DC" w:rsidRDefault="00D72C29" w:rsidP="00D72C2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C29" w:rsidRPr="006C70DC" w:rsidRDefault="00D72C29" w:rsidP="00D72C2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72C29" w:rsidRPr="006C70DC" w:rsidRDefault="00D72C29" w:rsidP="00D72C2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C29" w:rsidRDefault="00D72C29" w:rsidP="00D72C2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25BF" w:rsidRPr="006C70DC" w:rsidRDefault="00B725BF" w:rsidP="00D72C2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C29" w:rsidRPr="006C70DC" w:rsidRDefault="00D72C29" w:rsidP="00D72C2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72C29" w:rsidRPr="006C70DC" w:rsidRDefault="00D72C29" w:rsidP="00D72C2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72C29" w:rsidRDefault="00D72C29" w:rsidP="00D72C29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72C29" w:rsidRDefault="00D72C29" w:rsidP="00D72C29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9AE" w:rsidRDefault="005619AE">
      <w:pPr>
        <w:spacing w:after="0" w:line="240" w:lineRule="auto"/>
      </w:pPr>
      <w:r>
        <w:separator/>
      </w:r>
    </w:p>
  </w:endnote>
  <w:endnote w:type="continuationSeparator" w:id="0">
    <w:p w:rsidR="005619AE" w:rsidRDefault="00561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24F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17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61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9AE" w:rsidRDefault="005619AE">
      <w:pPr>
        <w:spacing w:after="0" w:line="240" w:lineRule="auto"/>
      </w:pPr>
      <w:r>
        <w:separator/>
      </w:r>
    </w:p>
  </w:footnote>
  <w:footnote w:type="continuationSeparator" w:id="0">
    <w:p w:rsidR="005619AE" w:rsidRDefault="005619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29"/>
    <w:rsid w:val="0010718C"/>
    <w:rsid w:val="001435C9"/>
    <w:rsid w:val="00191C93"/>
    <w:rsid w:val="00215DFE"/>
    <w:rsid w:val="0040207C"/>
    <w:rsid w:val="00515E35"/>
    <w:rsid w:val="005619AE"/>
    <w:rsid w:val="006B2166"/>
    <w:rsid w:val="008F033F"/>
    <w:rsid w:val="009A2823"/>
    <w:rsid w:val="00AA1716"/>
    <w:rsid w:val="00B725BF"/>
    <w:rsid w:val="00D72C29"/>
    <w:rsid w:val="00DF5D09"/>
    <w:rsid w:val="00E2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8E25B"/>
  <w15:chartTrackingRefBased/>
  <w15:docId w15:val="{A854F098-92BE-4327-82A1-A3F7683B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C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72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2C29"/>
  </w:style>
  <w:style w:type="paragraph" w:styleId="BalloonText">
    <w:name w:val="Balloon Text"/>
    <w:basedOn w:val="Normal"/>
    <w:link w:val="BalloonTextChar"/>
    <w:uiPriority w:val="99"/>
    <w:semiHidden/>
    <w:unhideWhenUsed/>
    <w:rsid w:val="00AA1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2025-11-27T12:09:00Z</cp:lastPrinted>
  <dcterms:created xsi:type="dcterms:W3CDTF">2025-11-25T17:09:00Z</dcterms:created>
  <dcterms:modified xsi:type="dcterms:W3CDTF">2025-11-27T12:09:00Z</dcterms:modified>
</cp:coreProperties>
</file>